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25CB" w14:textId="77777777" w:rsidR="008B568A" w:rsidRDefault="008B568A" w:rsidP="008B568A">
      <w:pPr>
        <w:spacing w:after="0"/>
        <w:rPr>
          <w:rFonts w:ascii="Times New Roman" w:hAnsi="Times New Roman"/>
        </w:rPr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8B568A" w14:paraId="6E8D7E64" w14:textId="77777777" w:rsidTr="003F5001">
        <w:tc>
          <w:tcPr>
            <w:tcW w:w="9356" w:type="dxa"/>
            <w:shd w:val="clear" w:color="auto" w:fill="2F5496" w:themeFill="accent1" w:themeFillShade="BF"/>
          </w:tcPr>
          <w:p w14:paraId="2CBD2051" w14:textId="26BA2553" w:rsidR="008B568A" w:rsidRPr="008B568A" w:rsidRDefault="008B568A" w:rsidP="008B568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8B568A">
              <w:rPr>
                <w:rFonts w:ascii="Times New Roman" w:hAnsi="Times New Roman"/>
                <w:b/>
                <w:bCs/>
                <w:color w:val="FFFFFF" w:themeColor="background1"/>
              </w:rPr>
              <w:t>A VENDRE</w:t>
            </w:r>
          </w:p>
        </w:tc>
      </w:tr>
      <w:tr w:rsidR="008B568A" w14:paraId="6089D076" w14:textId="77777777" w:rsidTr="003F5001">
        <w:tc>
          <w:tcPr>
            <w:tcW w:w="9356" w:type="dxa"/>
          </w:tcPr>
          <w:p w14:paraId="1A80FDB2" w14:textId="77777777" w:rsidR="008B568A" w:rsidRPr="008B568A" w:rsidRDefault="008B568A" w:rsidP="008B568A">
            <w:pPr>
              <w:tabs>
                <w:tab w:val="left" w:pos="851"/>
                <w:tab w:val="left" w:pos="5103"/>
              </w:tabs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022708E7" w14:textId="48D4387E" w:rsidR="008B568A" w:rsidRPr="00AD44EB" w:rsidRDefault="008B568A" w:rsidP="008B568A">
            <w:pPr>
              <w:tabs>
                <w:tab w:val="left" w:pos="851"/>
                <w:tab w:val="left" w:pos="5103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44EB">
              <w:rPr>
                <w:rFonts w:ascii="Times New Roman" w:hAnsi="Times New Roman"/>
                <w:b/>
                <w:sz w:val="20"/>
                <w:szCs w:val="20"/>
              </w:rPr>
              <w:t xml:space="preserve">FONDS DE COMMERCE DE </w:t>
            </w:r>
            <w:r w:rsidR="002D7A96">
              <w:rPr>
                <w:rFonts w:ascii="Times New Roman" w:hAnsi="Times New Roman"/>
                <w:b/>
                <w:sz w:val="20"/>
                <w:szCs w:val="20"/>
              </w:rPr>
              <w:t>VENTE DE PRODUITS MOBILIERS ET DECORATION</w:t>
            </w:r>
          </w:p>
          <w:p w14:paraId="3D9B5BFF" w14:textId="1EF8C1FE" w:rsidR="00416764" w:rsidRDefault="002D7A96" w:rsidP="003F5001">
            <w:pPr>
              <w:tabs>
                <w:tab w:val="left" w:pos="851"/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– 28 boulevard Charles Gide</w:t>
            </w:r>
            <w:r w:rsidR="000E377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30700 UZES</w:t>
            </w:r>
          </w:p>
          <w:p w14:paraId="4536C0A8" w14:textId="5495A57A" w:rsidR="00416764" w:rsidRPr="00D9372D" w:rsidRDefault="00416764" w:rsidP="003F5001">
            <w:pPr>
              <w:tabs>
                <w:tab w:val="left" w:pos="851"/>
                <w:tab w:val="left" w:pos="510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1510EB" w14:textId="77777777" w:rsidR="008B568A" w:rsidRDefault="008B568A" w:rsidP="008B568A">
      <w:pPr>
        <w:spacing w:after="0"/>
        <w:rPr>
          <w:rFonts w:ascii="Times New Roman" w:hAnsi="Times New Roman"/>
        </w:rPr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8B568A" w14:paraId="183AB8AD" w14:textId="77777777" w:rsidTr="003F5001">
        <w:tc>
          <w:tcPr>
            <w:tcW w:w="9356" w:type="dxa"/>
            <w:shd w:val="clear" w:color="auto" w:fill="2F5496" w:themeFill="accent1" w:themeFillShade="BF"/>
          </w:tcPr>
          <w:p w14:paraId="2F778BCB" w14:textId="21E8D5D6" w:rsidR="008B568A" w:rsidRPr="008B568A" w:rsidRDefault="008B568A" w:rsidP="008B568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8B568A">
              <w:rPr>
                <w:rFonts w:ascii="Times New Roman" w:hAnsi="Times New Roman"/>
                <w:b/>
                <w:bCs/>
                <w:color w:val="FFFFFF" w:themeColor="background1"/>
              </w:rPr>
              <w:t>DESIGNATION</w:t>
            </w:r>
          </w:p>
        </w:tc>
      </w:tr>
      <w:tr w:rsidR="008B568A" w14:paraId="5B49E008" w14:textId="77777777" w:rsidTr="003F5001">
        <w:tc>
          <w:tcPr>
            <w:tcW w:w="9356" w:type="dxa"/>
          </w:tcPr>
          <w:p w14:paraId="5C66F5FF" w14:textId="77777777" w:rsidR="008B568A" w:rsidRPr="008B568A" w:rsidRDefault="008B568A" w:rsidP="008B568A">
            <w:pPr>
              <w:spacing w:after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462EB022" w14:textId="55870510" w:rsidR="00CF1E64" w:rsidRPr="003F5001" w:rsidRDefault="008B568A" w:rsidP="003F5001">
            <w:pPr>
              <w:numPr>
                <w:ilvl w:val="0"/>
                <w:numId w:val="7"/>
              </w:numPr>
              <w:spacing w:after="0"/>
              <w:ind w:left="425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4EB">
              <w:rPr>
                <w:rFonts w:ascii="Times New Roman" w:hAnsi="Times New Roman"/>
                <w:sz w:val="20"/>
                <w:szCs w:val="20"/>
                <w:u w:val="single"/>
              </w:rPr>
              <w:t>Loyer</w:t>
            </w:r>
            <w:r w:rsidR="00635EF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annuel </w:t>
            </w:r>
            <w:r w:rsidRPr="00AD44E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064BF2">
              <w:rPr>
                <w:rFonts w:ascii="Times New Roman" w:hAnsi="Times New Roman"/>
                <w:sz w:val="20"/>
                <w:szCs w:val="20"/>
              </w:rPr>
              <w:t>13.800,00</w:t>
            </w:r>
            <w:r w:rsidR="00635EFA">
              <w:rPr>
                <w:rFonts w:ascii="Times New Roman" w:hAnsi="Times New Roman"/>
                <w:sz w:val="20"/>
                <w:szCs w:val="20"/>
              </w:rPr>
              <w:t xml:space="preserve"> € HT/HC </w:t>
            </w:r>
            <w:r w:rsidR="00466882">
              <w:rPr>
                <w:rFonts w:ascii="Times New Roman" w:hAnsi="Times New Roman"/>
                <w:sz w:val="20"/>
                <w:szCs w:val="20"/>
              </w:rPr>
              <w:t>payable</w:t>
            </w:r>
            <w:r w:rsidR="00606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4BF2">
              <w:rPr>
                <w:rFonts w:ascii="Times New Roman" w:hAnsi="Times New Roman"/>
                <w:sz w:val="20"/>
                <w:szCs w:val="20"/>
              </w:rPr>
              <w:t>en 12</w:t>
            </w:r>
            <w:r w:rsidR="00606626">
              <w:rPr>
                <w:rFonts w:ascii="Times New Roman" w:hAnsi="Times New Roman"/>
                <w:sz w:val="20"/>
                <w:szCs w:val="20"/>
              </w:rPr>
              <w:t xml:space="preserve"> terme</w:t>
            </w:r>
            <w:r w:rsidR="00064BF2">
              <w:rPr>
                <w:rFonts w:ascii="Times New Roman" w:hAnsi="Times New Roman"/>
                <w:sz w:val="20"/>
                <w:szCs w:val="20"/>
              </w:rPr>
              <w:t>s d’égal montant</w:t>
            </w:r>
            <w:r w:rsidR="00E14137">
              <w:rPr>
                <w:rFonts w:ascii="Times New Roman" w:hAnsi="Times New Roman"/>
                <w:sz w:val="20"/>
                <w:szCs w:val="20"/>
              </w:rPr>
              <w:t xml:space="preserve"> et </w:t>
            </w:r>
            <w:r w:rsidR="00606626">
              <w:rPr>
                <w:rFonts w:ascii="Times New Roman" w:hAnsi="Times New Roman"/>
                <w:sz w:val="20"/>
                <w:szCs w:val="20"/>
              </w:rPr>
              <w:t>d’avance</w:t>
            </w:r>
            <w:r w:rsidR="00064BF2">
              <w:rPr>
                <w:rFonts w:ascii="Times New Roman" w:hAnsi="Times New Roman"/>
                <w:sz w:val="20"/>
                <w:szCs w:val="20"/>
              </w:rPr>
              <w:t xml:space="preserve"> le quinzième jour de chaque mois pour 1.150,00 € selon le contrat de bail commercial conclu le 14 mai 2019 et sous réserve d’actualisation.</w:t>
            </w:r>
          </w:p>
          <w:p w14:paraId="47FC2E38" w14:textId="58FFF29A" w:rsidR="00606626" w:rsidRPr="00635EFA" w:rsidRDefault="00CF1E64" w:rsidP="00CF1E64">
            <w:pPr>
              <w:spacing w:after="0"/>
              <w:ind w:left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E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Selon </w:t>
            </w:r>
            <w:r w:rsidR="00064BF2">
              <w:rPr>
                <w:rFonts w:ascii="Times New Roman" w:hAnsi="Times New Roman"/>
                <w:b/>
                <w:bCs/>
                <w:sz w:val="20"/>
                <w:szCs w:val="20"/>
              </w:rPr>
              <w:t>la facture afférente à la période de location du 15/09/2025 au 14/10/2025</w:t>
            </w:r>
            <w:r w:rsidRPr="00CF1E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le loyer </w:t>
            </w:r>
            <w:r w:rsidR="00064BF2">
              <w:rPr>
                <w:rFonts w:ascii="Times New Roman" w:hAnsi="Times New Roman"/>
                <w:b/>
                <w:bCs/>
                <w:sz w:val="20"/>
                <w:szCs w:val="20"/>
              </w:rPr>
              <w:t>mensuel s’élevait à 1.306,61 € HT/HC et à 1.867,93 € TTC</w:t>
            </w:r>
            <w:r w:rsidR="00064BF2" w:rsidRPr="00064BF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49AD773" w14:textId="77777777" w:rsidR="00466882" w:rsidRPr="00466882" w:rsidRDefault="00466882" w:rsidP="00466882">
            <w:pPr>
              <w:spacing w:after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20B6B213" w14:textId="2A1AD788" w:rsidR="00466882" w:rsidRDefault="00466882" w:rsidP="008B568A">
            <w:pPr>
              <w:numPr>
                <w:ilvl w:val="0"/>
                <w:numId w:val="7"/>
              </w:numPr>
              <w:spacing w:after="0"/>
              <w:ind w:left="425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3F53">
              <w:rPr>
                <w:rFonts w:ascii="Times New Roman" w:hAnsi="Times New Roman"/>
                <w:sz w:val="20"/>
                <w:szCs w:val="20"/>
                <w:u w:val="single"/>
              </w:rPr>
              <w:t>Provision pour charges</w:t>
            </w:r>
            <w:r w:rsidRPr="00466882">
              <w:rPr>
                <w:rFonts w:ascii="Times New Roman" w:hAnsi="Times New Roman"/>
                <w:sz w:val="20"/>
                <w:szCs w:val="20"/>
              </w:rPr>
              <w:t> 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4BF2">
              <w:rPr>
                <w:rFonts w:ascii="Times New Roman" w:hAnsi="Times New Roman"/>
                <w:sz w:val="20"/>
                <w:szCs w:val="20"/>
              </w:rPr>
              <w:t>250,00</w:t>
            </w:r>
            <w:r w:rsidR="008B3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€ par </w:t>
            </w:r>
            <w:r w:rsidR="007F429F">
              <w:rPr>
                <w:rFonts w:ascii="Times New Roman" w:hAnsi="Times New Roman"/>
                <w:sz w:val="20"/>
                <w:szCs w:val="20"/>
              </w:rPr>
              <w:t>mois hors TVA</w:t>
            </w:r>
            <w:r w:rsidR="008B3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429F">
              <w:rPr>
                <w:rFonts w:ascii="Times New Roman" w:hAnsi="Times New Roman"/>
                <w:sz w:val="20"/>
                <w:szCs w:val="20"/>
              </w:rPr>
              <w:t>selon le contrat de bail commercial et la facture précitée, sous réserve d’actualisation.</w:t>
            </w:r>
          </w:p>
          <w:p w14:paraId="6AF1DE9F" w14:textId="77777777" w:rsidR="008B568A" w:rsidRPr="008B568A" w:rsidRDefault="008B568A" w:rsidP="008B568A">
            <w:pPr>
              <w:spacing w:after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1F537242" w14:textId="30DC2E6E" w:rsidR="008B568A" w:rsidRDefault="008B568A" w:rsidP="008B568A">
            <w:pPr>
              <w:numPr>
                <w:ilvl w:val="0"/>
                <w:numId w:val="7"/>
              </w:numPr>
              <w:spacing w:after="0"/>
              <w:ind w:left="425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4EB">
              <w:rPr>
                <w:rFonts w:ascii="Times New Roman" w:hAnsi="Times New Roman"/>
                <w:sz w:val="20"/>
                <w:szCs w:val="20"/>
                <w:u w:val="single"/>
              </w:rPr>
              <w:t>Durée figurant au bail commercial</w:t>
            </w:r>
            <w:r w:rsidRPr="00AD44EB">
              <w:rPr>
                <w:rFonts w:ascii="Times New Roman" w:hAnsi="Times New Roman"/>
                <w:sz w:val="20"/>
                <w:szCs w:val="20"/>
              </w:rPr>
              <w:t xml:space="preserve"> : pour une durée de neuf (9) années entières et consécutives à compter du </w:t>
            </w:r>
            <w:r w:rsidR="007F429F">
              <w:rPr>
                <w:rFonts w:ascii="Times New Roman" w:hAnsi="Times New Roman"/>
                <w:sz w:val="20"/>
                <w:szCs w:val="20"/>
              </w:rPr>
              <w:t>15 mai 2019 pour se terminer le 14 mai 20</w:t>
            </w:r>
            <w:r w:rsidR="00DD430D">
              <w:rPr>
                <w:rFonts w:ascii="Times New Roman" w:hAnsi="Times New Roman"/>
                <w:sz w:val="20"/>
                <w:szCs w:val="20"/>
              </w:rPr>
              <w:t>2</w:t>
            </w:r>
            <w:r w:rsidR="007F429F">
              <w:rPr>
                <w:rFonts w:ascii="Times New Roman" w:hAnsi="Times New Roman"/>
                <w:sz w:val="20"/>
                <w:szCs w:val="20"/>
              </w:rPr>
              <w:t>8</w:t>
            </w:r>
            <w:r w:rsidR="001001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50BC005" w14:textId="77777777" w:rsidR="008B568A" w:rsidRPr="008B568A" w:rsidRDefault="008B568A" w:rsidP="008B568A">
            <w:pPr>
              <w:spacing w:after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5F530426" w14:textId="1332C86B" w:rsidR="008B568A" w:rsidRDefault="008B568A" w:rsidP="008B568A">
            <w:pPr>
              <w:numPr>
                <w:ilvl w:val="0"/>
                <w:numId w:val="7"/>
              </w:numPr>
              <w:spacing w:after="0"/>
              <w:ind w:left="425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3F53">
              <w:rPr>
                <w:rFonts w:ascii="Times New Roman" w:hAnsi="Times New Roman"/>
                <w:sz w:val="20"/>
                <w:szCs w:val="20"/>
                <w:u w:val="single"/>
              </w:rPr>
              <w:t>Dépôt de garantie</w:t>
            </w:r>
            <w:r w:rsidRPr="008B3F53">
              <w:t xml:space="preserve"> </w:t>
            </w:r>
            <w:r w:rsidRPr="008B3F53">
              <w:rPr>
                <w:rFonts w:ascii="Times New Roman" w:hAnsi="Times New Roman"/>
                <w:sz w:val="20"/>
                <w:szCs w:val="20"/>
                <w:u w:val="single"/>
              </w:rPr>
              <w:t>figurant au bail commercial</w:t>
            </w:r>
            <w:r w:rsidRPr="00875CCE">
              <w:rPr>
                <w:rFonts w:ascii="Times New Roman" w:hAnsi="Times New Roman"/>
                <w:sz w:val="20"/>
                <w:szCs w:val="20"/>
              </w:rPr>
              <w:t> 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3F53">
              <w:rPr>
                <w:rFonts w:ascii="Times New Roman" w:hAnsi="Times New Roman"/>
                <w:sz w:val="20"/>
                <w:szCs w:val="20"/>
              </w:rPr>
              <w:t>1</w:t>
            </w:r>
            <w:r w:rsidR="007F429F">
              <w:rPr>
                <w:rFonts w:ascii="Times New Roman" w:hAnsi="Times New Roman"/>
                <w:sz w:val="20"/>
                <w:szCs w:val="20"/>
              </w:rPr>
              <w:t>.150,00</w:t>
            </w:r>
            <w:r w:rsidR="008B3F53">
              <w:rPr>
                <w:rFonts w:ascii="Times New Roman" w:hAnsi="Times New Roman"/>
                <w:sz w:val="20"/>
                <w:szCs w:val="20"/>
              </w:rPr>
              <w:t xml:space="preserve"> €</w:t>
            </w:r>
            <w:r w:rsidR="00CF1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430D">
              <w:rPr>
                <w:rFonts w:ascii="Times New Roman" w:hAnsi="Times New Roman"/>
                <w:sz w:val="20"/>
                <w:szCs w:val="20"/>
              </w:rPr>
              <w:t>- 1 mois de loyer HT Hors charges</w:t>
            </w:r>
          </w:p>
          <w:p w14:paraId="0D3047DE" w14:textId="77777777" w:rsidR="008B568A" w:rsidRPr="008B568A" w:rsidRDefault="008B568A" w:rsidP="008B568A">
            <w:pPr>
              <w:spacing w:after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0ED30C29" w14:textId="47C9EE0E" w:rsidR="008B568A" w:rsidRDefault="008B568A" w:rsidP="008B568A">
            <w:pPr>
              <w:numPr>
                <w:ilvl w:val="0"/>
                <w:numId w:val="7"/>
              </w:numPr>
              <w:spacing w:after="0"/>
              <w:ind w:left="425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626">
              <w:rPr>
                <w:rFonts w:ascii="Times New Roman" w:hAnsi="Times New Roman"/>
                <w:sz w:val="20"/>
                <w:szCs w:val="20"/>
                <w:u w:val="single"/>
              </w:rPr>
              <w:t>Destination des lieux</w:t>
            </w:r>
            <w:r w:rsidRPr="000C6A0B">
              <w:rPr>
                <w:rFonts w:ascii="Times New Roman" w:hAnsi="Times New Roman"/>
                <w:sz w:val="20"/>
                <w:szCs w:val="20"/>
              </w:rPr>
              <w:t xml:space="preserve"> : « </w:t>
            </w:r>
            <w:r w:rsidR="003F5001">
              <w:rPr>
                <w:rFonts w:ascii="Times New Roman" w:hAnsi="Times New Roman"/>
                <w:i/>
                <w:iCs/>
                <w:sz w:val="20"/>
                <w:szCs w:val="20"/>
              </w:rPr>
              <w:t>exploitation d’un fonds de commerce de tous produits mobiliers et accessoires de décoration et prestations de services connexes ou complémentaires y compris la dispense de conseils et le réseautage d’affaires dans le domaine du mobilier et de la décoration</w:t>
            </w:r>
            <w:r w:rsidR="00606626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 w:rsidR="00606626" w:rsidRPr="0060662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A52D1DD" w14:textId="77777777" w:rsidR="008B568A" w:rsidRPr="008B568A" w:rsidRDefault="008B568A" w:rsidP="008B568A">
            <w:pPr>
              <w:spacing w:after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51863904" w14:textId="37DA142D" w:rsidR="008B568A" w:rsidRDefault="008B568A" w:rsidP="00291699">
            <w:pPr>
              <w:numPr>
                <w:ilvl w:val="0"/>
                <w:numId w:val="7"/>
              </w:numPr>
              <w:spacing w:after="0"/>
              <w:ind w:left="425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A0B">
              <w:rPr>
                <w:rFonts w:ascii="Times New Roman" w:hAnsi="Times New Roman"/>
                <w:sz w:val="20"/>
                <w:szCs w:val="20"/>
                <w:u w:val="single"/>
              </w:rPr>
              <w:t>Désignation des locaux</w:t>
            </w:r>
            <w:r w:rsidRPr="000C6A0B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r w:rsidR="007F429F">
              <w:rPr>
                <w:rFonts w:ascii="Times New Roman" w:hAnsi="Times New Roman"/>
              </w:rPr>
              <w:t>dans un ensemble immobilier sis 26 – 28 boulevard Charles Gide à</w:t>
            </w:r>
            <w:r w:rsidR="00E14137">
              <w:rPr>
                <w:rFonts w:ascii="Times New Roman" w:hAnsi="Times New Roman"/>
              </w:rPr>
              <w:t xml:space="preserve"> </w:t>
            </w:r>
            <w:r w:rsidR="007F429F">
              <w:rPr>
                <w:rFonts w:ascii="Times New Roman" w:hAnsi="Times New Roman"/>
              </w:rPr>
              <w:t>UZES (30700) composé de deux bâtiments élevés de 3 étages sur rez-de-chaussée et sous-sol :</w:t>
            </w:r>
          </w:p>
          <w:p w14:paraId="61ACF72E" w14:textId="55C0156C" w:rsidR="007F429F" w:rsidRPr="007F429F" w:rsidRDefault="008B568A" w:rsidP="007F429F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Lot </w:t>
            </w:r>
            <w:r w:rsidR="007F429F">
              <w:rPr>
                <w:rFonts w:ascii="Times New Roman" w:hAnsi="Times New Roman"/>
                <w:sz w:val="20"/>
                <w:szCs w:val="20"/>
                <w:u w:val="single"/>
              </w:rPr>
              <w:t>1</w:t>
            </w:r>
            <w:r w:rsidRPr="00E27AE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r w:rsidR="007F429F">
              <w:rPr>
                <w:rFonts w:ascii="Times New Roman" w:hAnsi="Times New Roman"/>
                <w:sz w:val="20"/>
                <w:szCs w:val="20"/>
              </w:rPr>
              <w:t xml:space="preserve"> bâtiment A –</w:t>
            </w:r>
            <w:r w:rsidRPr="00E27A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429F">
              <w:rPr>
                <w:rFonts w:ascii="Times New Roman" w:hAnsi="Times New Roman"/>
                <w:sz w:val="20"/>
                <w:szCs w:val="20"/>
              </w:rPr>
              <w:t>au rez-de-chaussée – avec entrée directe boulevard Charles Gide, surface utile de 64.50m</w:t>
            </w:r>
            <w:r w:rsidR="007F429F" w:rsidRPr="007F429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="007F429F">
              <w:rPr>
                <w:rFonts w:ascii="Times New Roman" w:hAnsi="Times New Roman"/>
                <w:sz w:val="20"/>
                <w:szCs w:val="20"/>
                <w:vertAlign w:val="superscript"/>
              </w:rPr>
              <w:t> </w:t>
            </w:r>
            <w:r w:rsidR="007F429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F017D6C" w14:textId="75A4CF08" w:rsidR="00E27AE8" w:rsidRDefault="008B568A" w:rsidP="00E27AE8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Lot </w:t>
            </w:r>
            <w:r w:rsidR="007F429F">
              <w:rPr>
                <w:rFonts w:ascii="Times New Roman" w:hAnsi="Times New Roman"/>
                <w:sz w:val="20"/>
                <w:szCs w:val="20"/>
                <w:u w:val="single"/>
              </w:rPr>
              <w:t>2</w:t>
            </w:r>
            <w:r w:rsidRPr="00E27AE8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r w:rsidR="007F429F">
              <w:rPr>
                <w:rFonts w:ascii="Times New Roman" w:hAnsi="Times New Roman"/>
                <w:sz w:val="20"/>
                <w:szCs w:val="20"/>
              </w:rPr>
              <w:t>bâtiment A – au rez-de-chaussée – avec entrée directe boulevard Charles Gide, surface utile de 33,80m</w:t>
            </w:r>
            <w:r w:rsidR="007F429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="007F429F">
              <w:rPr>
                <w:rFonts w:ascii="Times New Roman" w:hAnsi="Times New Roman"/>
                <w:sz w:val="20"/>
                <w:szCs w:val="20"/>
              </w:rPr>
              <w:t> ;</w:t>
            </w:r>
          </w:p>
          <w:p w14:paraId="3AC87EDD" w14:textId="03346EC2" w:rsidR="00EC1E8C" w:rsidRDefault="00EC1E8C" w:rsidP="00EC1E8C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Lot </w:t>
            </w:r>
            <w:r w:rsidR="007F429F">
              <w:rPr>
                <w:rFonts w:ascii="Times New Roman" w:hAnsi="Times New Roman"/>
                <w:sz w:val="20"/>
                <w:szCs w:val="20"/>
                <w:u w:val="single"/>
              </w:rPr>
              <w:t>101</w:t>
            </w:r>
            <w:r w:rsidRPr="00E27AE8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r w:rsidR="007F429F">
              <w:rPr>
                <w:rFonts w:ascii="Times New Roman" w:hAnsi="Times New Roman"/>
                <w:sz w:val="20"/>
                <w:szCs w:val="20"/>
              </w:rPr>
              <w:t>bâtiment B – au rez-de-chaussée – avec entrée directe boulevard Charles Gide, d’une surface utile de 31m</w:t>
            </w:r>
            <w:r w:rsidR="007F42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="007F429F">
              <w:rPr>
                <w:rFonts w:ascii="Times New Roman" w:hAnsi="Times New Roman"/>
                <w:sz w:val="18"/>
                <w:szCs w:val="18"/>
              </w:rPr>
              <w:t> 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23FEE0" w14:textId="5347FAB9" w:rsidR="00EC1E8C" w:rsidRDefault="00EC1E8C" w:rsidP="00EC1E8C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Lot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56</w:t>
            </w:r>
            <w:r w:rsidRPr="00E27AE8">
              <w:rPr>
                <w:rFonts w:ascii="Times New Roman" w:hAnsi="Times New Roman"/>
                <w:sz w:val="20"/>
                <w:szCs w:val="20"/>
              </w:rPr>
              <w:t xml:space="preserve"> : au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sous-sol, une cave portant le numéro </w:t>
            </w:r>
          </w:p>
          <w:p w14:paraId="13B2CA81" w14:textId="00A055DE" w:rsidR="00EC1E8C" w:rsidRDefault="00EC1E8C" w:rsidP="00EC1E8C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Lot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58</w:t>
            </w:r>
            <w:r w:rsidRPr="00E27AE8">
              <w:rPr>
                <w:rFonts w:ascii="Times New Roman" w:hAnsi="Times New Roman"/>
                <w:sz w:val="20"/>
                <w:szCs w:val="20"/>
              </w:rPr>
              <w:t xml:space="preserve"> : au </w:t>
            </w:r>
            <w:r>
              <w:rPr>
                <w:rFonts w:ascii="Times New Roman" w:hAnsi="Times New Roman"/>
                <w:sz w:val="20"/>
                <w:szCs w:val="20"/>
              </w:rPr>
              <w:t>sous-sol, une cave portant le numéro 8</w:t>
            </w:r>
          </w:p>
          <w:p w14:paraId="72F598F5" w14:textId="0B075F68" w:rsidR="00EC1E8C" w:rsidRDefault="00EC1E8C" w:rsidP="00EC1E8C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Lot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60</w:t>
            </w:r>
            <w:r w:rsidRPr="00E27AE8">
              <w:rPr>
                <w:rFonts w:ascii="Times New Roman" w:hAnsi="Times New Roman"/>
                <w:sz w:val="20"/>
                <w:szCs w:val="20"/>
              </w:rPr>
              <w:t xml:space="preserve"> : au </w:t>
            </w:r>
            <w:r>
              <w:rPr>
                <w:rFonts w:ascii="Times New Roman" w:hAnsi="Times New Roman"/>
                <w:sz w:val="20"/>
                <w:szCs w:val="20"/>
              </w:rPr>
              <w:t>sous-sol, une cave portant le numéro 10</w:t>
            </w:r>
          </w:p>
          <w:p w14:paraId="7EF85547" w14:textId="2DCCFDE6" w:rsidR="00EC1E8C" w:rsidRDefault="00EC1E8C" w:rsidP="00EC1E8C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Lot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61</w:t>
            </w:r>
            <w:r w:rsidRPr="00E27AE8">
              <w:rPr>
                <w:rFonts w:ascii="Times New Roman" w:hAnsi="Times New Roman"/>
                <w:sz w:val="20"/>
                <w:szCs w:val="20"/>
              </w:rPr>
              <w:t xml:space="preserve"> : au </w:t>
            </w:r>
            <w:r>
              <w:rPr>
                <w:rFonts w:ascii="Times New Roman" w:hAnsi="Times New Roman"/>
                <w:sz w:val="20"/>
                <w:szCs w:val="20"/>
              </w:rPr>
              <w:t>sous-sol, une cave portant le numéro 11</w:t>
            </w:r>
          </w:p>
          <w:p w14:paraId="62D1A5D0" w14:textId="1C5FDE6E" w:rsidR="00EC1E8C" w:rsidRDefault="00EC1E8C" w:rsidP="00EC1E8C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Lot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62</w:t>
            </w:r>
            <w:r w:rsidRPr="00E27AE8">
              <w:rPr>
                <w:rFonts w:ascii="Times New Roman" w:hAnsi="Times New Roman"/>
                <w:sz w:val="20"/>
                <w:szCs w:val="20"/>
              </w:rPr>
              <w:t xml:space="preserve"> : au </w:t>
            </w:r>
            <w:r>
              <w:rPr>
                <w:rFonts w:ascii="Times New Roman" w:hAnsi="Times New Roman"/>
                <w:sz w:val="20"/>
                <w:szCs w:val="20"/>
              </w:rPr>
              <w:t>sous-sol, une cave portant le numéro 12</w:t>
            </w:r>
          </w:p>
          <w:p w14:paraId="2DC2EEEB" w14:textId="25962177" w:rsidR="00EC1E8C" w:rsidRDefault="00EC1E8C" w:rsidP="00EC1E8C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Lot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64</w:t>
            </w:r>
            <w:r w:rsidRPr="00E27AE8">
              <w:rPr>
                <w:rFonts w:ascii="Times New Roman" w:hAnsi="Times New Roman"/>
                <w:sz w:val="20"/>
                <w:szCs w:val="20"/>
              </w:rPr>
              <w:t xml:space="preserve"> : au </w:t>
            </w:r>
            <w:r>
              <w:rPr>
                <w:rFonts w:ascii="Times New Roman" w:hAnsi="Times New Roman"/>
                <w:sz w:val="20"/>
                <w:szCs w:val="20"/>
              </w:rPr>
              <w:t>sous-sol, une cave portant le numéro 14</w:t>
            </w:r>
          </w:p>
          <w:p w14:paraId="42F7F942" w14:textId="3333ACAD" w:rsidR="00EC1E8C" w:rsidRDefault="00EC1E8C" w:rsidP="00EC1E8C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Lot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65</w:t>
            </w:r>
            <w:r w:rsidRPr="00E27AE8">
              <w:rPr>
                <w:rFonts w:ascii="Times New Roman" w:hAnsi="Times New Roman"/>
                <w:sz w:val="20"/>
                <w:szCs w:val="20"/>
              </w:rPr>
              <w:t xml:space="preserve"> : au </w:t>
            </w:r>
            <w:r>
              <w:rPr>
                <w:rFonts w:ascii="Times New Roman" w:hAnsi="Times New Roman"/>
                <w:sz w:val="20"/>
                <w:szCs w:val="20"/>
              </w:rPr>
              <w:t>sous-sol, une cave portant le numéro 15</w:t>
            </w:r>
          </w:p>
          <w:p w14:paraId="6915FB47" w14:textId="33E866AB" w:rsidR="00606626" w:rsidRDefault="00EC1E8C" w:rsidP="00606626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Lot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67</w:t>
            </w:r>
            <w:r w:rsidRPr="00E27AE8">
              <w:rPr>
                <w:rFonts w:ascii="Times New Roman" w:hAnsi="Times New Roman"/>
                <w:sz w:val="20"/>
                <w:szCs w:val="20"/>
              </w:rPr>
              <w:t xml:space="preserve"> : au </w:t>
            </w:r>
            <w:r>
              <w:rPr>
                <w:rFonts w:ascii="Times New Roman" w:hAnsi="Times New Roman"/>
                <w:sz w:val="20"/>
                <w:szCs w:val="20"/>
              </w:rPr>
              <w:t>sous-sol, une cave portant le numéro 17</w:t>
            </w:r>
          </w:p>
          <w:p w14:paraId="400F6262" w14:textId="77777777" w:rsidR="008B568A" w:rsidRPr="008B568A" w:rsidRDefault="008B568A" w:rsidP="008B568A">
            <w:pPr>
              <w:spacing w:after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06311AC3" w14:textId="219D1DC4" w:rsidR="008B568A" w:rsidRPr="00A774BE" w:rsidRDefault="008B568A" w:rsidP="00A774BE">
            <w:pPr>
              <w:numPr>
                <w:ilvl w:val="0"/>
                <w:numId w:val="7"/>
              </w:numPr>
              <w:spacing w:after="0"/>
              <w:ind w:left="425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74BE">
              <w:rPr>
                <w:rFonts w:ascii="Times New Roman" w:hAnsi="Times New Roman"/>
                <w:sz w:val="20"/>
                <w:szCs w:val="20"/>
                <w:u w:val="single"/>
              </w:rPr>
              <w:t>Matériel et mobilier</w:t>
            </w:r>
            <w:r w:rsidRPr="00A774BE">
              <w:rPr>
                <w:rFonts w:ascii="Times New Roman" w:hAnsi="Times New Roman"/>
                <w:sz w:val="20"/>
                <w:szCs w:val="20"/>
              </w:rPr>
              <w:t xml:space="preserve"> : </w:t>
            </w:r>
            <w:r w:rsidR="003F5001" w:rsidRPr="00A774BE">
              <w:rPr>
                <w:rFonts w:ascii="Times New Roman" w:hAnsi="Times New Roman"/>
                <w:sz w:val="20"/>
                <w:szCs w:val="20"/>
              </w:rPr>
              <w:t xml:space="preserve">stock sur place (mobilier contemporain, tapis, décorations, appliques d’éclairage, pièces encadrées, vaisselle) </w:t>
            </w:r>
            <w:r w:rsidR="00087163">
              <w:rPr>
                <w:rFonts w:ascii="Times New Roman" w:hAnsi="Times New Roman"/>
                <w:sz w:val="20"/>
                <w:szCs w:val="20"/>
              </w:rPr>
              <w:t>et en dépôt au 4 place d’ASSAS à Nîmes.</w:t>
            </w:r>
          </w:p>
          <w:p w14:paraId="1FCB74BB" w14:textId="33D481D8" w:rsidR="008B568A" w:rsidRPr="008B568A" w:rsidRDefault="008B568A" w:rsidP="008B568A">
            <w:pPr>
              <w:spacing w:after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45F1A1F1" w14:textId="77777777" w:rsidR="008B568A" w:rsidRDefault="008B568A" w:rsidP="008B568A">
      <w:pPr>
        <w:spacing w:after="0"/>
        <w:rPr>
          <w:rFonts w:ascii="Times New Roman" w:hAnsi="Times New Roman"/>
        </w:rPr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8B568A" w14:paraId="2C230F6F" w14:textId="77777777" w:rsidTr="00E14137">
        <w:tc>
          <w:tcPr>
            <w:tcW w:w="9356" w:type="dxa"/>
            <w:shd w:val="clear" w:color="auto" w:fill="2F5496" w:themeFill="accent1" w:themeFillShade="BF"/>
          </w:tcPr>
          <w:p w14:paraId="7D18668C" w14:textId="2A752162" w:rsidR="008B568A" w:rsidRPr="008B568A" w:rsidRDefault="008B568A" w:rsidP="008B568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8B568A">
              <w:rPr>
                <w:rFonts w:ascii="Times New Roman" w:hAnsi="Times New Roman"/>
                <w:b/>
                <w:bCs/>
                <w:color w:val="FFFFFF" w:themeColor="background1"/>
              </w:rPr>
              <w:t>INFORMATIONS DIVERSES</w:t>
            </w:r>
          </w:p>
        </w:tc>
      </w:tr>
      <w:tr w:rsidR="008B568A" w14:paraId="0B58A325" w14:textId="77777777" w:rsidTr="00E14137">
        <w:tc>
          <w:tcPr>
            <w:tcW w:w="9356" w:type="dxa"/>
          </w:tcPr>
          <w:p w14:paraId="1F67F669" w14:textId="77777777" w:rsidR="008B568A" w:rsidRPr="008B568A" w:rsidRDefault="008B568A" w:rsidP="008B568A">
            <w:pPr>
              <w:tabs>
                <w:tab w:val="left" w:pos="851"/>
                <w:tab w:val="left" w:pos="5103"/>
              </w:tabs>
              <w:spacing w:after="0"/>
              <w:jc w:val="both"/>
              <w:rPr>
                <w:rFonts w:ascii="Times New Roman" w:hAnsi="Times New Roman"/>
                <w:b/>
                <w:sz w:val="10"/>
                <w:szCs w:val="10"/>
                <w:u w:val="single"/>
              </w:rPr>
            </w:pPr>
          </w:p>
          <w:p w14:paraId="7C5D8E31" w14:textId="1E062C77" w:rsidR="008B568A" w:rsidRDefault="008B568A" w:rsidP="008B568A">
            <w:pPr>
              <w:tabs>
                <w:tab w:val="left" w:pos="851"/>
                <w:tab w:val="left" w:pos="5103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Pour visites et renseignements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s’adresser à l’étude ATHENA, Mandataire Judiciaire à PARIS 75014 – 16 Rue Friant, par courriel à l’adresse : ou téléphone 01.55.33.18.60 </w:t>
            </w:r>
          </w:p>
          <w:p w14:paraId="5813D17E" w14:textId="77777777" w:rsidR="008B568A" w:rsidRPr="008B568A" w:rsidRDefault="008B568A" w:rsidP="008B568A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2B4F9297" w14:textId="77777777" w:rsidR="008B568A" w:rsidRPr="008B568A" w:rsidRDefault="008B568A" w:rsidP="008B568A">
      <w:pPr>
        <w:spacing w:after="0"/>
        <w:rPr>
          <w:rFonts w:ascii="Times New Roman" w:hAnsi="Times New Roman"/>
        </w:rPr>
      </w:pPr>
    </w:p>
    <w:sectPr w:rsidR="008B568A" w:rsidRPr="008B568A" w:rsidSect="00C374C4">
      <w:headerReference w:type="default" r:id="rId8"/>
      <w:footerReference w:type="default" r:id="rId9"/>
      <w:pgSz w:w="11906" w:h="16838"/>
      <w:pgMar w:top="1985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B81D" w14:textId="77777777" w:rsidR="0057077D" w:rsidRDefault="0057077D" w:rsidP="00811F29">
      <w:pPr>
        <w:spacing w:after="0" w:line="240" w:lineRule="auto"/>
      </w:pPr>
      <w:r>
        <w:separator/>
      </w:r>
    </w:p>
  </w:endnote>
  <w:endnote w:type="continuationSeparator" w:id="0">
    <w:p w14:paraId="22C61B01" w14:textId="77777777" w:rsidR="0057077D" w:rsidRDefault="0057077D" w:rsidP="0081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jc w:val="center"/>
      <w:tblLook w:val="04A0" w:firstRow="1" w:lastRow="0" w:firstColumn="1" w:lastColumn="0" w:noHBand="0" w:noVBand="1"/>
    </w:tblPr>
    <w:tblGrid>
      <w:gridCol w:w="3686"/>
      <w:gridCol w:w="4110"/>
      <w:gridCol w:w="3544"/>
    </w:tblGrid>
    <w:tr w:rsidR="0065798D" w14:paraId="0B14788A" w14:textId="77777777" w:rsidTr="0065798D">
      <w:trPr>
        <w:jc w:val="center"/>
      </w:trPr>
      <w:tc>
        <w:tcPr>
          <w:tcW w:w="3686" w:type="dxa"/>
          <w:tcBorders>
            <w:right w:val="single" w:sz="4" w:space="0" w:color="1A2743"/>
          </w:tcBorders>
        </w:tcPr>
        <w:p w14:paraId="509D510D" w14:textId="77777777" w:rsidR="0065798D" w:rsidRPr="00C374C4" w:rsidRDefault="0065798D" w:rsidP="0065798D">
          <w:pPr>
            <w:pStyle w:val="Paragraphestandard"/>
            <w:spacing w:line="240" w:lineRule="auto"/>
            <w:jc w:val="center"/>
            <w:rPr>
              <w:rFonts w:ascii="Times New Roman" w:hAnsi="Times New Roman" w:cs="Times New Roman"/>
              <w:b/>
              <w:color w:val="1A2743"/>
              <w:spacing w:val="10"/>
              <w:sz w:val="16"/>
              <w:szCs w:val="16"/>
            </w:rPr>
          </w:pPr>
          <w:r w:rsidRPr="00C374C4">
            <w:rPr>
              <w:rFonts w:ascii="Times New Roman" w:hAnsi="Times New Roman" w:cs="Times New Roman"/>
              <w:b/>
              <w:color w:val="1A2743"/>
              <w:spacing w:val="10"/>
              <w:sz w:val="16"/>
              <w:szCs w:val="16"/>
            </w:rPr>
            <w:t>ANGERS</w:t>
          </w:r>
        </w:p>
        <w:p w14:paraId="3E3B3537" w14:textId="77777777" w:rsidR="0065798D" w:rsidRPr="00C374C4" w:rsidRDefault="0065798D" w:rsidP="0065798D">
          <w:pPr>
            <w:pStyle w:val="Paragraphestandard"/>
            <w:spacing w:line="240" w:lineRule="auto"/>
            <w:jc w:val="center"/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</w:pPr>
          <w:r w:rsidRPr="00C374C4"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  <w:t xml:space="preserve">20, rue Gustave </w:t>
          </w:r>
          <w:proofErr w:type="spellStart"/>
          <w:r w:rsidRPr="00C374C4"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  <w:t>Mareau</w:t>
          </w:r>
          <w:proofErr w:type="spellEnd"/>
        </w:p>
        <w:p w14:paraId="0075627D" w14:textId="77777777" w:rsidR="0065798D" w:rsidRPr="00C374C4" w:rsidRDefault="0065798D" w:rsidP="0065798D">
          <w:pPr>
            <w:pStyle w:val="Paragraphestandard"/>
            <w:spacing w:line="240" w:lineRule="auto"/>
            <w:jc w:val="center"/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</w:pPr>
          <w:r w:rsidRPr="00C374C4"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  <w:t>49000 ANGERS</w:t>
          </w:r>
        </w:p>
        <w:p w14:paraId="32501147" w14:textId="77777777" w:rsidR="0065798D" w:rsidRPr="00C374C4" w:rsidRDefault="0065798D" w:rsidP="00C374C4">
          <w:pPr>
            <w:pStyle w:val="Paragraphestandard"/>
            <w:spacing w:line="240" w:lineRule="auto"/>
            <w:jc w:val="center"/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</w:pPr>
          <w:r w:rsidRPr="00C374C4"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  <w:t>Tel.: 02 52 60 30 94</w:t>
          </w:r>
        </w:p>
      </w:tc>
      <w:tc>
        <w:tcPr>
          <w:tcW w:w="4110" w:type="dxa"/>
          <w:tcBorders>
            <w:left w:val="single" w:sz="4" w:space="0" w:color="1A2743"/>
            <w:right w:val="single" w:sz="4" w:space="0" w:color="1A2743"/>
          </w:tcBorders>
        </w:tcPr>
        <w:p w14:paraId="44B3AFA7" w14:textId="77777777" w:rsidR="0065798D" w:rsidRPr="00C374C4" w:rsidRDefault="0065798D" w:rsidP="0065798D">
          <w:pPr>
            <w:pStyle w:val="Paragraphestandard"/>
            <w:spacing w:line="240" w:lineRule="auto"/>
            <w:jc w:val="center"/>
            <w:rPr>
              <w:rFonts w:ascii="Times New Roman" w:hAnsi="Times New Roman" w:cs="Times New Roman"/>
              <w:b/>
              <w:color w:val="000016"/>
              <w:spacing w:val="10"/>
              <w:sz w:val="16"/>
              <w:szCs w:val="16"/>
            </w:rPr>
          </w:pPr>
          <w:r w:rsidRPr="00C374C4">
            <w:rPr>
              <w:rFonts w:ascii="Times New Roman" w:hAnsi="Times New Roman" w:cs="Times New Roman"/>
              <w:b/>
              <w:color w:val="000016"/>
              <w:spacing w:val="10"/>
              <w:sz w:val="16"/>
              <w:szCs w:val="16"/>
            </w:rPr>
            <w:t>PARIS</w:t>
          </w:r>
        </w:p>
        <w:p w14:paraId="3C667D5C" w14:textId="77777777" w:rsidR="0065798D" w:rsidRPr="00C374C4" w:rsidRDefault="00F56CFC" w:rsidP="0065798D">
          <w:pPr>
            <w:pStyle w:val="Paragraphestandard"/>
            <w:spacing w:line="240" w:lineRule="auto"/>
            <w:jc w:val="center"/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</w:pPr>
          <w:r w:rsidRPr="00C374C4"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  <w:t>1</w:t>
          </w:r>
          <w:r w:rsidR="0065798D" w:rsidRPr="00C374C4"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  <w:t>6, rue F</w:t>
          </w:r>
          <w:r w:rsidRPr="00C374C4"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  <w:t>riant</w:t>
          </w:r>
          <w:r w:rsidR="0065798D" w:rsidRPr="00C374C4"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  <w:t xml:space="preserve"> </w:t>
          </w:r>
        </w:p>
        <w:p w14:paraId="42E412EE" w14:textId="77777777" w:rsidR="0065798D" w:rsidRPr="00C374C4" w:rsidRDefault="0065798D" w:rsidP="0065798D">
          <w:pPr>
            <w:pStyle w:val="Paragraphestandard"/>
            <w:spacing w:line="240" w:lineRule="auto"/>
            <w:jc w:val="center"/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</w:pPr>
          <w:r w:rsidRPr="00C374C4"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  <w:t xml:space="preserve"> 7501</w:t>
          </w:r>
          <w:r w:rsidR="00F56CFC" w:rsidRPr="00C374C4"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  <w:t>4</w:t>
          </w:r>
          <w:r w:rsidRPr="00C374C4"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  <w:t xml:space="preserve"> PARIS</w:t>
          </w:r>
        </w:p>
        <w:p w14:paraId="42B70C80" w14:textId="77777777" w:rsidR="0065798D" w:rsidRPr="00C374C4" w:rsidRDefault="0065798D" w:rsidP="00C374C4">
          <w:pPr>
            <w:pStyle w:val="Paragraphestandard"/>
            <w:spacing w:line="240" w:lineRule="auto"/>
            <w:jc w:val="center"/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</w:pPr>
          <w:r w:rsidRPr="00C374C4"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  <w:t>Tel. : 01 55 33 18 60</w:t>
          </w:r>
        </w:p>
      </w:tc>
      <w:tc>
        <w:tcPr>
          <w:tcW w:w="3544" w:type="dxa"/>
          <w:tcBorders>
            <w:left w:val="single" w:sz="4" w:space="0" w:color="1A2743"/>
          </w:tcBorders>
        </w:tcPr>
        <w:p w14:paraId="036774C1" w14:textId="77777777" w:rsidR="0065798D" w:rsidRPr="00C374C4" w:rsidRDefault="0065798D" w:rsidP="0065798D">
          <w:pPr>
            <w:pStyle w:val="Paragraphestandard"/>
            <w:spacing w:line="240" w:lineRule="auto"/>
            <w:jc w:val="center"/>
            <w:rPr>
              <w:rFonts w:ascii="Times New Roman" w:hAnsi="Times New Roman" w:cs="Times New Roman"/>
              <w:b/>
              <w:color w:val="000016"/>
              <w:spacing w:val="10"/>
              <w:sz w:val="16"/>
              <w:szCs w:val="16"/>
            </w:rPr>
          </w:pPr>
          <w:r w:rsidRPr="00C374C4">
            <w:rPr>
              <w:rFonts w:ascii="Times New Roman" w:hAnsi="Times New Roman" w:cs="Times New Roman"/>
              <w:b/>
              <w:color w:val="000016"/>
              <w:spacing w:val="10"/>
              <w:sz w:val="16"/>
              <w:szCs w:val="16"/>
            </w:rPr>
            <w:t>RENNES</w:t>
          </w:r>
        </w:p>
        <w:p w14:paraId="32F6B2F5" w14:textId="77777777" w:rsidR="0065798D" w:rsidRPr="00C374C4" w:rsidRDefault="0065798D" w:rsidP="0065798D">
          <w:pPr>
            <w:pStyle w:val="Paragraphestandard"/>
            <w:spacing w:line="240" w:lineRule="auto"/>
            <w:jc w:val="center"/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</w:pPr>
          <w:r w:rsidRPr="00C374C4"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  <w:t xml:space="preserve">20, rue d’Isly </w:t>
          </w:r>
        </w:p>
        <w:p w14:paraId="3D3C263D" w14:textId="77777777" w:rsidR="0065798D" w:rsidRPr="00C374C4" w:rsidRDefault="0065798D" w:rsidP="0065798D">
          <w:pPr>
            <w:pStyle w:val="Paragraphestandard"/>
            <w:spacing w:line="240" w:lineRule="auto"/>
            <w:jc w:val="center"/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</w:pPr>
          <w:r w:rsidRPr="00C374C4"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  <w:t>35000 RENNES</w:t>
          </w:r>
        </w:p>
        <w:p w14:paraId="4793C5B4" w14:textId="77777777" w:rsidR="0065798D" w:rsidRPr="00C374C4" w:rsidRDefault="0065798D" w:rsidP="00C374C4">
          <w:pPr>
            <w:pStyle w:val="Paragraphestandard"/>
            <w:spacing w:line="240" w:lineRule="auto"/>
            <w:jc w:val="center"/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</w:pPr>
          <w:r w:rsidRPr="00C374C4">
            <w:rPr>
              <w:rFonts w:ascii="Times New Roman" w:hAnsi="Times New Roman" w:cs="Times New Roman"/>
              <w:color w:val="323232"/>
              <w:spacing w:val="10"/>
              <w:sz w:val="16"/>
              <w:szCs w:val="16"/>
            </w:rPr>
            <w:t xml:space="preserve">Tel. : 02 57 67 53 75 </w:t>
          </w:r>
        </w:p>
      </w:tc>
    </w:tr>
    <w:tr w:rsidR="0065798D" w14:paraId="5A4B2FB3" w14:textId="77777777" w:rsidTr="0065798D">
      <w:trPr>
        <w:jc w:val="center"/>
      </w:trPr>
      <w:tc>
        <w:tcPr>
          <w:tcW w:w="11340" w:type="dxa"/>
          <w:gridSpan w:val="3"/>
        </w:tcPr>
        <w:p w14:paraId="2B60FA0F" w14:textId="77777777" w:rsidR="0065798D" w:rsidRPr="00C374C4" w:rsidRDefault="0065798D" w:rsidP="0065798D">
          <w:pPr>
            <w:pStyle w:val="Paragraphestandard"/>
            <w:jc w:val="center"/>
            <w:rPr>
              <w:rFonts w:ascii="Times New Roman" w:hAnsi="Times New Roman" w:cs="Times New Roman"/>
              <w:color w:val="000016"/>
              <w:spacing w:val="8"/>
              <w:sz w:val="16"/>
              <w:szCs w:val="16"/>
            </w:rPr>
          </w:pPr>
        </w:p>
        <w:p w14:paraId="4265E691" w14:textId="77777777" w:rsidR="0065798D" w:rsidRPr="00C374C4" w:rsidRDefault="0065798D" w:rsidP="0065798D">
          <w:pPr>
            <w:pStyle w:val="Paragraphestandard"/>
            <w:jc w:val="center"/>
            <w:rPr>
              <w:rFonts w:ascii="Times New Roman" w:hAnsi="Times New Roman" w:cs="Times New Roman"/>
              <w:color w:val="323232"/>
              <w:spacing w:val="8"/>
              <w:sz w:val="16"/>
              <w:szCs w:val="16"/>
            </w:rPr>
          </w:pPr>
          <w:r w:rsidRPr="00C374C4">
            <w:rPr>
              <w:rFonts w:ascii="Times New Roman" w:hAnsi="Times New Roman" w:cs="Times New Roman"/>
              <w:color w:val="000016"/>
              <w:spacing w:val="8"/>
              <w:sz w:val="16"/>
              <w:szCs w:val="16"/>
            </w:rPr>
            <w:t xml:space="preserve">SELARL ATHENA </w:t>
          </w:r>
          <w:r w:rsidRPr="00C374C4">
            <w:rPr>
              <w:rFonts w:ascii="Times New Roman" w:hAnsi="Times New Roman" w:cs="Times New Roman"/>
              <w:color w:val="323232"/>
              <w:spacing w:val="8"/>
              <w:sz w:val="16"/>
              <w:szCs w:val="16"/>
            </w:rPr>
            <w:t xml:space="preserve">au capital de </w:t>
          </w:r>
          <w:r w:rsidR="00F56CFC" w:rsidRPr="00C374C4">
            <w:rPr>
              <w:rFonts w:ascii="Times New Roman" w:hAnsi="Times New Roman" w:cs="Times New Roman"/>
              <w:color w:val="323232"/>
              <w:spacing w:val="8"/>
              <w:sz w:val="16"/>
              <w:szCs w:val="16"/>
            </w:rPr>
            <w:t>90</w:t>
          </w:r>
          <w:r w:rsidRPr="00C374C4">
            <w:rPr>
              <w:rFonts w:ascii="Times New Roman" w:hAnsi="Times New Roman" w:cs="Times New Roman"/>
              <w:color w:val="323232"/>
              <w:spacing w:val="8"/>
              <w:sz w:val="16"/>
              <w:szCs w:val="16"/>
            </w:rPr>
            <w:t xml:space="preserve"> 000</w:t>
          </w:r>
          <w:r w:rsidRPr="00C374C4">
            <w:rPr>
              <w:rFonts w:ascii="Times New Roman" w:hAnsi="Times New Roman" w:cs="Times New Roman"/>
              <w:color w:val="323232"/>
              <w:spacing w:val="8"/>
              <w:sz w:val="16"/>
              <w:szCs w:val="16"/>
              <w:vertAlign w:val="superscript"/>
            </w:rPr>
            <w:t>€</w:t>
          </w:r>
          <w:r w:rsidRPr="00C374C4">
            <w:rPr>
              <w:rFonts w:ascii="Times New Roman" w:hAnsi="Times New Roman" w:cs="Times New Roman"/>
              <w:color w:val="323232"/>
              <w:spacing w:val="8"/>
              <w:sz w:val="16"/>
              <w:szCs w:val="16"/>
            </w:rPr>
            <w:t xml:space="preserve"> - RCS de Paris N° 802 989 699</w:t>
          </w:r>
        </w:p>
      </w:tc>
    </w:tr>
  </w:tbl>
  <w:p w14:paraId="1171DCDE" w14:textId="77777777" w:rsidR="00AC7E39" w:rsidRPr="0065798D" w:rsidRDefault="00AC7E39" w:rsidP="006579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A69D" w14:textId="77777777" w:rsidR="0057077D" w:rsidRDefault="0057077D" w:rsidP="00811F29">
      <w:pPr>
        <w:spacing w:after="0" w:line="240" w:lineRule="auto"/>
      </w:pPr>
      <w:r>
        <w:separator/>
      </w:r>
    </w:p>
  </w:footnote>
  <w:footnote w:type="continuationSeparator" w:id="0">
    <w:p w14:paraId="63CD05CB" w14:textId="77777777" w:rsidR="0057077D" w:rsidRDefault="0057077D" w:rsidP="0081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266" w14:textId="6EF87A96" w:rsidR="003068D1" w:rsidRPr="00C374C4" w:rsidRDefault="00D771F6" w:rsidP="003068D1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Times New Roman" w:hAnsi="Times New Roman"/>
        <w:b/>
        <w:color w:val="1F4E79"/>
        <w:lang w:val="fr-CA"/>
      </w:rPr>
    </w:pPr>
    <w:bookmarkStart w:id="0" w:name="_Hlk8042990"/>
    <w:bookmarkStart w:id="1" w:name="_Hlk8042991"/>
    <w:r>
      <w:rPr>
        <w:noProof/>
      </w:rPr>
      <w:drawing>
        <wp:anchor distT="0" distB="0" distL="114300" distR="114300" simplePos="0" relativeHeight="251658240" behindDoc="0" locked="0" layoutInCell="1" allowOverlap="1" wp14:anchorId="13A2A969" wp14:editId="418B9DDB">
          <wp:simplePos x="0" y="0"/>
          <wp:positionH relativeFrom="margin">
            <wp:posOffset>-95212</wp:posOffset>
          </wp:positionH>
          <wp:positionV relativeFrom="page">
            <wp:posOffset>342623</wp:posOffset>
          </wp:positionV>
          <wp:extent cx="1378424" cy="935859"/>
          <wp:effectExtent l="0" t="0" r="0" b="0"/>
          <wp:wrapNone/>
          <wp:docPr id="363706474" name="Image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896" cy="938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8D1" w:rsidRPr="00C636FE">
      <w:rPr>
        <w:rFonts w:ascii="Calibri Light" w:hAnsi="Calibri Light"/>
        <w:b/>
        <w:color w:val="1F4E79"/>
        <w:sz w:val="24"/>
        <w:szCs w:val="20"/>
        <w:lang w:val="fr-CA"/>
      </w:rPr>
      <w:tab/>
    </w:r>
    <w:r w:rsidR="00F1799C">
      <w:rPr>
        <w:rFonts w:ascii="Calibri Light" w:hAnsi="Calibri Light"/>
        <w:b/>
        <w:color w:val="1F4E79"/>
        <w:sz w:val="24"/>
        <w:szCs w:val="20"/>
        <w:lang w:val="fr-CA"/>
      </w:rPr>
      <w:tab/>
    </w:r>
    <w:r w:rsidR="003068D1" w:rsidRPr="00C374C4">
      <w:rPr>
        <w:rFonts w:ascii="Times New Roman" w:hAnsi="Times New Roman"/>
        <w:b/>
        <w:color w:val="1F4E79"/>
        <w:lang w:val="fr-CA"/>
      </w:rPr>
      <w:t>Ca</w:t>
    </w:r>
    <w:r w:rsidR="003F5001">
      <w:rPr>
        <w:rFonts w:ascii="Times New Roman" w:hAnsi="Times New Roman"/>
        <w:b/>
        <w:color w:val="1F4E79"/>
        <w:lang w:val="fr-CA"/>
      </w:rPr>
      <w:t>m</w:t>
    </w:r>
    <w:r w:rsidR="003068D1" w:rsidRPr="00C374C4">
      <w:rPr>
        <w:rFonts w:ascii="Times New Roman" w:hAnsi="Times New Roman"/>
        <w:b/>
        <w:color w:val="1F4E79"/>
        <w:lang w:val="fr-CA"/>
      </w:rPr>
      <w:t>ille STEINER</w:t>
    </w:r>
  </w:p>
  <w:p w14:paraId="7222FB1F" w14:textId="0C64DB46" w:rsidR="003068D1" w:rsidRPr="00C374C4" w:rsidRDefault="003068D1" w:rsidP="003068D1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Times New Roman" w:hAnsi="Times New Roman"/>
        <w:color w:val="1F4E79"/>
        <w:lang w:val="en-US"/>
      </w:rPr>
    </w:pPr>
    <w:r w:rsidRPr="00C374C4">
      <w:rPr>
        <w:rFonts w:ascii="Times New Roman" w:hAnsi="Times New Roman"/>
        <w:b/>
        <w:color w:val="1F4E79"/>
        <w:lang w:val="fr-CA"/>
      </w:rPr>
      <w:tab/>
    </w:r>
    <w:r w:rsidRPr="00C374C4">
      <w:rPr>
        <w:rFonts w:ascii="Times New Roman" w:hAnsi="Times New Roman"/>
        <w:color w:val="808080"/>
        <w:lang w:val="en-US"/>
      </w:rPr>
      <w:tab/>
    </w:r>
    <w:r w:rsidRPr="00C374C4">
      <w:rPr>
        <w:rFonts w:ascii="Times New Roman" w:hAnsi="Times New Roman"/>
        <w:b/>
        <w:color w:val="1F4E79"/>
        <w:lang w:val="en-US"/>
      </w:rPr>
      <w:t>Charlotte THIRION</w:t>
    </w:r>
  </w:p>
  <w:bookmarkEnd w:id="0"/>
  <w:bookmarkEnd w:id="1"/>
  <w:p w14:paraId="4308CF12" w14:textId="77777777" w:rsidR="00AC7E39" w:rsidRPr="00C374C4" w:rsidRDefault="00C374C4" w:rsidP="00C374C4">
    <w:pPr>
      <w:pStyle w:val="En-tte"/>
      <w:spacing w:after="0" w:line="240" w:lineRule="auto"/>
      <w:rPr>
        <w:rFonts w:ascii="Times New Roman" w:hAnsi="Times New Roman"/>
        <w:b/>
        <w:bCs/>
        <w:color w:val="44546A" w:themeColor="text2"/>
        <w:lang w:val="en-US"/>
      </w:rPr>
    </w:pPr>
    <w:r>
      <w:rPr>
        <w:lang w:val="en-US"/>
      </w:rPr>
      <w:tab/>
    </w:r>
    <w:r>
      <w:rPr>
        <w:lang w:val="en-US"/>
      </w:rPr>
      <w:tab/>
    </w:r>
    <w:r w:rsidRPr="00C374C4">
      <w:rPr>
        <w:rFonts w:ascii="Times New Roman" w:hAnsi="Times New Roman"/>
        <w:b/>
        <w:bCs/>
        <w:color w:val="44546A" w:themeColor="text2"/>
        <w:lang w:val="en-US"/>
      </w:rPr>
      <w:t>contact@athena-mj.fr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EF9"/>
    <w:multiLevelType w:val="hybridMultilevel"/>
    <w:tmpl w:val="86D05416"/>
    <w:lvl w:ilvl="0" w:tplc="837A6802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AF0AE5"/>
    <w:multiLevelType w:val="hybridMultilevel"/>
    <w:tmpl w:val="387A29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96174"/>
    <w:multiLevelType w:val="hybridMultilevel"/>
    <w:tmpl w:val="B6B252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7B55"/>
    <w:multiLevelType w:val="hybridMultilevel"/>
    <w:tmpl w:val="FA2E69EE"/>
    <w:lvl w:ilvl="0" w:tplc="5AC81C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10909"/>
    <w:multiLevelType w:val="hybridMultilevel"/>
    <w:tmpl w:val="4844BEF0"/>
    <w:lvl w:ilvl="0" w:tplc="EAD69D18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4E0BDD"/>
    <w:multiLevelType w:val="hybridMultilevel"/>
    <w:tmpl w:val="787463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97972"/>
    <w:multiLevelType w:val="hybridMultilevel"/>
    <w:tmpl w:val="081E9FB0"/>
    <w:lvl w:ilvl="0" w:tplc="8F2AC1C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1F4E79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47A4E05"/>
    <w:multiLevelType w:val="hybridMultilevel"/>
    <w:tmpl w:val="FD24E8F2"/>
    <w:lvl w:ilvl="0" w:tplc="00528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124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247854">
    <w:abstractNumId w:val="4"/>
  </w:num>
  <w:num w:numId="3" w16cid:durableId="1509560292">
    <w:abstractNumId w:val="3"/>
  </w:num>
  <w:num w:numId="4" w16cid:durableId="1433935931">
    <w:abstractNumId w:val="7"/>
  </w:num>
  <w:num w:numId="5" w16cid:durableId="1627396019">
    <w:abstractNumId w:val="5"/>
  </w:num>
  <w:num w:numId="6" w16cid:durableId="645817717">
    <w:abstractNumId w:val="2"/>
  </w:num>
  <w:num w:numId="7" w16cid:durableId="1888253861">
    <w:abstractNumId w:val="6"/>
  </w:num>
  <w:num w:numId="8" w16cid:durableId="1385635816">
    <w:abstractNumId w:val="1"/>
  </w:num>
  <w:num w:numId="9" w16cid:durableId="121831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ARREOUTILS" w:val="CREA01"/>
    <w:docVar w:name="ID" w:val="0000000745"/>
    <w:docVar w:name="WLL" w:val="m:\ogmi\selarl\wsyndic\WLL32\WLLUTIL\Cyrus_CLP.dot"/>
  </w:docVars>
  <w:rsids>
    <w:rsidRoot w:val="00C97D5E"/>
    <w:rsid w:val="00005BDA"/>
    <w:rsid w:val="00012A8D"/>
    <w:rsid w:val="00013401"/>
    <w:rsid w:val="00032BDC"/>
    <w:rsid w:val="00035E12"/>
    <w:rsid w:val="00064BF2"/>
    <w:rsid w:val="000652F6"/>
    <w:rsid w:val="0006600B"/>
    <w:rsid w:val="00067186"/>
    <w:rsid w:val="00071432"/>
    <w:rsid w:val="00073962"/>
    <w:rsid w:val="00075EFC"/>
    <w:rsid w:val="00087163"/>
    <w:rsid w:val="000C130D"/>
    <w:rsid w:val="000C78DC"/>
    <w:rsid w:val="000D79B1"/>
    <w:rsid w:val="000E1C7E"/>
    <w:rsid w:val="000E377C"/>
    <w:rsid w:val="000E6B63"/>
    <w:rsid w:val="0010011D"/>
    <w:rsid w:val="001001C2"/>
    <w:rsid w:val="00115680"/>
    <w:rsid w:val="00122CEB"/>
    <w:rsid w:val="001464F2"/>
    <w:rsid w:val="001503AB"/>
    <w:rsid w:val="00157EBD"/>
    <w:rsid w:val="0016084B"/>
    <w:rsid w:val="00173287"/>
    <w:rsid w:val="00176007"/>
    <w:rsid w:val="001B2F56"/>
    <w:rsid w:val="001C39D0"/>
    <w:rsid w:val="001C4FFC"/>
    <w:rsid w:val="001C6939"/>
    <w:rsid w:val="001D1883"/>
    <w:rsid w:val="001D2020"/>
    <w:rsid w:val="002152B8"/>
    <w:rsid w:val="00241409"/>
    <w:rsid w:val="002451C7"/>
    <w:rsid w:val="00250DA9"/>
    <w:rsid w:val="00253CFE"/>
    <w:rsid w:val="00254AC9"/>
    <w:rsid w:val="002567A4"/>
    <w:rsid w:val="002910A0"/>
    <w:rsid w:val="00291699"/>
    <w:rsid w:val="0029350C"/>
    <w:rsid w:val="00297B01"/>
    <w:rsid w:val="002A0701"/>
    <w:rsid w:val="002A0D42"/>
    <w:rsid w:val="002A2867"/>
    <w:rsid w:val="002C01B5"/>
    <w:rsid w:val="002C746D"/>
    <w:rsid w:val="002D1F02"/>
    <w:rsid w:val="002D7A96"/>
    <w:rsid w:val="002E3FC1"/>
    <w:rsid w:val="002F146A"/>
    <w:rsid w:val="002F4F6D"/>
    <w:rsid w:val="003068D1"/>
    <w:rsid w:val="0031246A"/>
    <w:rsid w:val="00317D31"/>
    <w:rsid w:val="00320935"/>
    <w:rsid w:val="00327205"/>
    <w:rsid w:val="00337420"/>
    <w:rsid w:val="003426F2"/>
    <w:rsid w:val="00360F02"/>
    <w:rsid w:val="00361D39"/>
    <w:rsid w:val="0036256B"/>
    <w:rsid w:val="00384914"/>
    <w:rsid w:val="00385B75"/>
    <w:rsid w:val="00386679"/>
    <w:rsid w:val="003912A1"/>
    <w:rsid w:val="00392012"/>
    <w:rsid w:val="003926E1"/>
    <w:rsid w:val="003938F4"/>
    <w:rsid w:val="003A0FCA"/>
    <w:rsid w:val="003A54EC"/>
    <w:rsid w:val="003B3A24"/>
    <w:rsid w:val="003C35A7"/>
    <w:rsid w:val="003D3264"/>
    <w:rsid w:val="003E53EA"/>
    <w:rsid w:val="003E5F23"/>
    <w:rsid w:val="003F08CC"/>
    <w:rsid w:val="003F5001"/>
    <w:rsid w:val="004123B0"/>
    <w:rsid w:val="00416764"/>
    <w:rsid w:val="00424BC4"/>
    <w:rsid w:val="00443507"/>
    <w:rsid w:val="004478E0"/>
    <w:rsid w:val="004538D4"/>
    <w:rsid w:val="00460FE6"/>
    <w:rsid w:val="00461664"/>
    <w:rsid w:val="00466882"/>
    <w:rsid w:val="004735F7"/>
    <w:rsid w:val="0048569B"/>
    <w:rsid w:val="004A3777"/>
    <w:rsid w:val="004A7B5B"/>
    <w:rsid w:val="004B67CA"/>
    <w:rsid w:val="004B7A83"/>
    <w:rsid w:val="004C5DB8"/>
    <w:rsid w:val="004C701C"/>
    <w:rsid w:val="004D4257"/>
    <w:rsid w:val="004E2F4E"/>
    <w:rsid w:val="004F00EC"/>
    <w:rsid w:val="004F4B05"/>
    <w:rsid w:val="004F7B8A"/>
    <w:rsid w:val="0050351C"/>
    <w:rsid w:val="005214C9"/>
    <w:rsid w:val="00537700"/>
    <w:rsid w:val="00541D08"/>
    <w:rsid w:val="00546ABC"/>
    <w:rsid w:val="00563521"/>
    <w:rsid w:val="00564EA3"/>
    <w:rsid w:val="0057077D"/>
    <w:rsid w:val="00571CB9"/>
    <w:rsid w:val="0057235F"/>
    <w:rsid w:val="0058111C"/>
    <w:rsid w:val="005901E4"/>
    <w:rsid w:val="005B241C"/>
    <w:rsid w:val="00606626"/>
    <w:rsid w:val="0061741F"/>
    <w:rsid w:val="006318A5"/>
    <w:rsid w:val="00635EFA"/>
    <w:rsid w:val="0064002F"/>
    <w:rsid w:val="00641C4C"/>
    <w:rsid w:val="006424BF"/>
    <w:rsid w:val="0065798D"/>
    <w:rsid w:val="006631CB"/>
    <w:rsid w:val="00687E43"/>
    <w:rsid w:val="00692B93"/>
    <w:rsid w:val="006A3164"/>
    <w:rsid w:val="006A3B7A"/>
    <w:rsid w:val="006B144B"/>
    <w:rsid w:val="006D1351"/>
    <w:rsid w:val="006D1D37"/>
    <w:rsid w:val="006D2AA8"/>
    <w:rsid w:val="006E439A"/>
    <w:rsid w:val="006F6A51"/>
    <w:rsid w:val="00706B40"/>
    <w:rsid w:val="007139AC"/>
    <w:rsid w:val="007202E2"/>
    <w:rsid w:val="00722009"/>
    <w:rsid w:val="007336C8"/>
    <w:rsid w:val="00733FC3"/>
    <w:rsid w:val="00761FE4"/>
    <w:rsid w:val="00766E60"/>
    <w:rsid w:val="00770E93"/>
    <w:rsid w:val="00771227"/>
    <w:rsid w:val="007729B2"/>
    <w:rsid w:val="00777851"/>
    <w:rsid w:val="00781B09"/>
    <w:rsid w:val="007A49FF"/>
    <w:rsid w:val="007B37F0"/>
    <w:rsid w:val="007B55CB"/>
    <w:rsid w:val="007C64B0"/>
    <w:rsid w:val="007D37BD"/>
    <w:rsid w:val="007E1888"/>
    <w:rsid w:val="007F429F"/>
    <w:rsid w:val="007F4808"/>
    <w:rsid w:val="00802DDA"/>
    <w:rsid w:val="00811F29"/>
    <w:rsid w:val="00825BE8"/>
    <w:rsid w:val="0085049A"/>
    <w:rsid w:val="0086377C"/>
    <w:rsid w:val="00867AD0"/>
    <w:rsid w:val="008717C5"/>
    <w:rsid w:val="0087191B"/>
    <w:rsid w:val="008A450F"/>
    <w:rsid w:val="008B3F53"/>
    <w:rsid w:val="008B568A"/>
    <w:rsid w:val="008C19C9"/>
    <w:rsid w:val="008C2D49"/>
    <w:rsid w:val="008C512F"/>
    <w:rsid w:val="008E160D"/>
    <w:rsid w:val="008E2A22"/>
    <w:rsid w:val="008E497E"/>
    <w:rsid w:val="008E77D5"/>
    <w:rsid w:val="008F7162"/>
    <w:rsid w:val="00901750"/>
    <w:rsid w:val="00913FDF"/>
    <w:rsid w:val="009218AB"/>
    <w:rsid w:val="00927A66"/>
    <w:rsid w:val="00942A03"/>
    <w:rsid w:val="009512E8"/>
    <w:rsid w:val="0095696B"/>
    <w:rsid w:val="00963D65"/>
    <w:rsid w:val="00965E6C"/>
    <w:rsid w:val="00997316"/>
    <w:rsid w:val="009C2384"/>
    <w:rsid w:val="009C6110"/>
    <w:rsid w:val="009D3491"/>
    <w:rsid w:val="009E03D5"/>
    <w:rsid w:val="00A016F1"/>
    <w:rsid w:val="00A03BAA"/>
    <w:rsid w:val="00A11ADB"/>
    <w:rsid w:val="00A41CE8"/>
    <w:rsid w:val="00A519F2"/>
    <w:rsid w:val="00A70BFD"/>
    <w:rsid w:val="00A774BE"/>
    <w:rsid w:val="00A81100"/>
    <w:rsid w:val="00A90DF1"/>
    <w:rsid w:val="00AB538F"/>
    <w:rsid w:val="00AB698A"/>
    <w:rsid w:val="00AC212F"/>
    <w:rsid w:val="00AC7E39"/>
    <w:rsid w:val="00AD3E68"/>
    <w:rsid w:val="00AD539E"/>
    <w:rsid w:val="00AD55D0"/>
    <w:rsid w:val="00B033A5"/>
    <w:rsid w:val="00B04FD6"/>
    <w:rsid w:val="00B26E25"/>
    <w:rsid w:val="00B303DE"/>
    <w:rsid w:val="00B307E2"/>
    <w:rsid w:val="00BA3300"/>
    <w:rsid w:val="00BA7631"/>
    <w:rsid w:val="00BD01F2"/>
    <w:rsid w:val="00BD1893"/>
    <w:rsid w:val="00BD32AC"/>
    <w:rsid w:val="00BD7B0C"/>
    <w:rsid w:val="00BE1034"/>
    <w:rsid w:val="00BF0993"/>
    <w:rsid w:val="00C202B1"/>
    <w:rsid w:val="00C25B19"/>
    <w:rsid w:val="00C26368"/>
    <w:rsid w:val="00C27CDA"/>
    <w:rsid w:val="00C374C4"/>
    <w:rsid w:val="00C37A21"/>
    <w:rsid w:val="00C42632"/>
    <w:rsid w:val="00C438FE"/>
    <w:rsid w:val="00C44769"/>
    <w:rsid w:val="00C55BA7"/>
    <w:rsid w:val="00C74FC0"/>
    <w:rsid w:val="00C93752"/>
    <w:rsid w:val="00C97D5E"/>
    <w:rsid w:val="00CA33EC"/>
    <w:rsid w:val="00CA789E"/>
    <w:rsid w:val="00CC5D5B"/>
    <w:rsid w:val="00CD27D6"/>
    <w:rsid w:val="00CD3904"/>
    <w:rsid w:val="00CF1E64"/>
    <w:rsid w:val="00D520AA"/>
    <w:rsid w:val="00D771F6"/>
    <w:rsid w:val="00D85863"/>
    <w:rsid w:val="00D9372D"/>
    <w:rsid w:val="00DA171F"/>
    <w:rsid w:val="00DB096F"/>
    <w:rsid w:val="00DC2715"/>
    <w:rsid w:val="00DC457B"/>
    <w:rsid w:val="00DD03EB"/>
    <w:rsid w:val="00DD3409"/>
    <w:rsid w:val="00DD4131"/>
    <w:rsid w:val="00DD430D"/>
    <w:rsid w:val="00DE5484"/>
    <w:rsid w:val="00DF231B"/>
    <w:rsid w:val="00E03C1E"/>
    <w:rsid w:val="00E049AE"/>
    <w:rsid w:val="00E11946"/>
    <w:rsid w:val="00E14137"/>
    <w:rsid w:val="00E17D55"/>
    <w:rsid w:val="00E27AE8"/>
    <w:rsid w:val="00E461A3"/>
    <w:rsid w:val="00E50357"/>
    <w:rsid w:val="00E50453"/>
    <w:rsid w:val="00E526C5"/>
    <w:rsid w:val="00E611A1"/>
    <w:rsid w:val="00E8554D"/>
    <w:rsid w:val="00E95C07"/>
    <w:rsid w:val="00EC1E8C"/>
    <w:rsid w:val="00EC499A"/>
    <w:rsid w:val="00ED2732"/>
    <w:rsid w:val="00EF01F4"/>
    <w:rsid w:val="00EF3806"/>
    <w:rsid w:val="00EF511C"/>
    <w:rsid w:val="00F01F1C"/>
    <w:rsid w:val="00F0543B"/>
    <w:rsid w:val="00F10735"/>
    <w:rsid w:val="00F12B30"/>
    <w:rsid w:val="00F15BE0"/>
    <w:rsid w:val="00F1799C"/>
    <w:rsid w:val="00F2288D"/>
    <w:rsid w:val="00F34C5E"/>
    <w:rsid w:val="00F56CFC"/>
    <w:rsid w:val="00F70515"/>
    <w:rsid w:val="00F74CCA"/>
    <w:rsid w:val="00F937C6"/>
    <w:rsid w:val="00F97244"/>
    <w:rsid w:val="00FA293E"/>
    <w:rsid w:val="00FA2949"/>
    <w:rsid w:val="00FB5B92"/>
    <w:rsid w:val="00FC4A31"/>
    <w:rsid w:val="00FC6B31"/>
    <w:rsid w:val="00FD6066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7A0B3"/>
  <w15:chartTrackingRefBased/>
  <w15:docId w15:val="{92423545-254A-4353-9FF1-FE788FFD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235F"/>
    <w:pPr>
      <w:spacing w:after="0" w:line="256" w:lineRule="auto"/>
      <w:ind w:left="720"/>
      <w:contextualSpacing/>
    </w:pPr>
    <w:rPr>
      <w:rFonts w:ascii="Times New Roman" w:eastAsia="Calibri" w:hAnsi="Times New Roman"/>
      <w:sz w:val="24"/>
      <w:szCs w:val="20"/>
      <w:lang w:eastAsia="en-US"/>
    </w:rPr>
  </w:style>
  <w:style w:type="table" w:styleId="Grilledutableau">
    <w:name w:val="Table Grid"/>
    <w:basedOn w:val="TableauNormal"/>
    <w:uiPriority w:val="39"/>
    <w:rsid w:val="00572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1F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811F29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811F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811F29"/>
    <w:rPr>
      <w:sz w:val="22"/>
      <w:szCs w:val="22"/>
    </w:rPr>
  </w:style>
  <w:style w:type="character" w:styleId="Lienhypertexte">
    <w:name w:val="Hyperlink"/>
    <w:uiPriority w:val="99"/>
    <w:unhideWhenUsed/>
    <w:rsid w:val="00811F2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79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C2715"/>
    <w:rPr>
      <w:rFonts w:ascii="Segoe UI" w:hAnsi="Segoe UI" w:cs="Segoe UI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1001C2"/>
    <w:pPr>
      <w:overflowPunct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inion Pro" w:hAnsi="Minion Pro" w:cs="Minion Pro"/>
      <w:color w:val="000000"/>
      <w:sz w:val="24"/>
      <w:szCs w:val="24"/>
      <w:lang w:val="fr-CA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56CFD6D5-9965-4C55-9B77-3C93DDCE4D10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Links>
    <vt:vector size="12" baseType="variant">
      <vt:variant>
        <vt:i4>4325393</vt:i4>
      </vt:variant>
      <vt:variant>
        <vt:i4>3</vt:i4>
      </vt:variant>
      <vt:variant>
        <vt:i4>0</vt:i4>
      </vt:variant>
      <vt:variant>
        <vt:i4>5</vt:i4>
      </vt:variant>
      <vt:variant>
        <vt:lpwstr>http://www.athena-mj.fr/</vt:lpwstr>
      </vt:variant>
      <vt:variant>
        <vt:lpwstr/>
      </vt:variant>
      <vt:variant>
        <vt:i4>3932225</vt:i4>
      </vt:variant>
      <vt:variant>
        <vt:i4>0</vt:i4>
      </vt:variant>
      <vt:variant>
        <vt:i4>0</vt:i4>
      </vt:variant>
      <vt:variant>
        <vt:i4>5</vt:i4>
      </vt:variant>
      <vt:variant>
        <vt:lpwstr>mailto:contact@athena-mj.fr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CLonguet</dc:creator>
  <cp:keywords/>
  <dc:description/>
  <cp:lastModifiedBy>Louise Ledemé</cp:lastModifiedBy>
  <cp:revision>38</cp:revision>
  <cp:lastPrinted>2015-08-30T18:15:00Z</cp:lastPrinted>
  <dcterms:created xsi:type="dcterms:W3CDTF">2025-07-10T14:56:00Z</dcterms:created>
  <dcterms:modified xsi:type="dcterms:W3CDTF">2025-11-07T09:28:00Z</dcterms:modified>
</cp:coreProperties>
</file>